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A929C" w14:textId="77777777" w:rsidR="007818DB" w:rsidRPr="007818DB" w:rsidRDefault="007818DB" w:rsidP="007818DB">
      <w:pPr>
        <w:spacing w:after="0" w:line="274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18D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Общество с ограниченной ответственностью "РМК"</w:t>
      </w:r>
    </w:p>
    <w:p w14:paraId="68C751FF" w14:textId="77777777" w:rsidR="007818DB" w:rsidRPr="007818DB" w:rsidRDefault="007818DB" w:rsidP="007818DB">
      <w:pPr>
        <w:spacing w:after="0" w:line="274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18DB">
        <w:rPr>
          <w:rFonts w:ascii="Times New Roman" w:eastAsia="Times New Roman" w:hAnsi="Times New Roman" w:cs="Times New Roman"/>
          <w:sz w:val="23"/>
          <w:szCs w:val="23"/>
          <w:lang w:eastAsia="ru-RU"/>
        </w:rPr>
        <w:t>Краткое наименование заказчика:</w:t>
      </w:r>
    </w:p>
    <w:p w14:paraId="41A18FFC" w14:textId="77777777" w:rsidR="007818DB" w:rsidRPr="007818DB" w:rsidRDefault="007818DB" w:rsidP="007818DB">
      <w:pPr>
        <w:spacing w:after="0" w:line="274" w:lineRule="atLeast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7818D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ООО "РМК"</w:t>
      </w:r>
    </w:p>
    <w:p w14:paraId="6E1D830C" w14:textId="77777777" w:rsidR="007818DB" w:rsidRPr="007818DB" w:rsidRDefault="007818DB" w:rsidP="007818DB">
      <w:pPr>
        <w:spacing w:after="0" w:line="274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18DB">
        <w:rPr>
          <w:rFonts w:ascii="Times New Roman" w:eastAsia="Times New Roman" w:hAnsi="Times New Roman" w:cs="Times New Roman"/>
          <w:sz w:val="23"/>
          <w:szCs w:val="23"/>
          <w:lang w:eastAsia="ru-RU"/>
        </w:rPr>
        <w:t>ИНН заказчика:</w:t>
      </w:r>
    </w:p>
    <w:p w14:paraId="7D394EA7" w14:textId="77777777" w:rsidR="007818DB" w:rsidRPr="007818DB" w:rsidRDefault="007818DB" w:rsidP="007818DB">
      <w:pPr>
        <w:spacing w:after="0" w:line="274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18D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4810000366</w:t>
      </w:r>
    </w:p>
    <w:p w14:paraId="1A8B6112" w14:textId="77777777" w:rsidR="007818DB" w:rsidRPr="007818DB" w:rsidRDefault="007818DB" w:rsidP="007818DB">
      <w:pPr>
        <w:spacing w:after="0" w:line="274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18DB">
        <w:rPr>
          <w:rFonts w:ascii="Times New Roman" w:eastAsia="Times New Roman" w:hAnsi="Times New Roman" w:cs="Times New Roman"/>
          <w:sz w:val="23"/>
          <w:szCs w:val="23"/>
          <w:lang w:eastAsia="ru-RU"/>
        </w:rPr>
        <w:t>ОГРН (ОГРНИП) заказчика:</w:t>
      </w:r>
    </w:p>
    <w:p w14:paraId="7017A183" w14:textId="77777777" w:rsidR="007818DB" w:rsidRPr="007818DB" w:rsidRDefault="007818DB" w:rsidP="007818DB">
      <w:pPr>
        <w:spacing w:after="0" w:line="274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18D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1164827056591</w:t>
      </w:r>
    </w:p>
    <w:p w14:paraId="559C24B6" w14:textId="77777777" w:rsidR="007818DB" w:rsidRPr="007818DB" w:rsidRDefault="007818DB" w:rsidP="007818DB">
      <w:pPr>
        <w:spacing w:after="0" w:line="274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18DB">
        <w:rPr>
          <w:rFonts w:ascii="Times New Roman" w:eastAsia="Times New Roman" w:hAnsi="Times New Roman" w:cs="Times New Roman"/>
          <w:sz w:val="23"/>
          <w:szCs w:val="23"/>
          <w:lang w:eastAsia="ru-RU"/>
        </w:rPr>
        <w:t> Область, район:</w:t>
      </w:r>
    </w:p>
    <w:p w14:paraId="62393959" w14:textId="77777777" w:rsidR="007818DB" w:rsidRPr="007818DB" w:rsidRDefault="007818DB" w:rsidP="007818DB">
      <w:pPr>
        <w:spacing w:after="0" w:line="274" w:lineRule="atLeast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7818D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Липецкая область, </w:t>
      </w:r>
      <w:proofErr w:type="spellStart"/>
      <w:r w:rsidRPr="007818D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Краснинский</w:t>
      </w:r>
      <w:proofErr w:type="spellEnd"/>
      <w:r w:rsidRPr="007818D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р-н, с. Красное</w:t>
      </w:r>
    </w:p>
    <w:p w14:paraId="485A065D" w14:textId="77777777" w:rsidR="007818DB" w:rsidRPr="007818DB" w:rsidRDefault="007818DB" w:rsidP="007818DB">
      <w:pPr>
        <w:spacing w:after="0" w:line="274" w:lineRule="atLeast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7818D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Индекс, улица, дом, строение, корпус:</w:t>
      </w:r>
    </w:p>
    <w:p w14:paraId="40B3015D" w14:textId="77777777" w:rsidR="007818DB" w:rsidRPr="007818DB" w:rsidRDefault="007818DB" w:rsidP="007818DB">
      <w:pPr>
        <w:spacing w:after="0" w:line="274" w:lineRule="atLeast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7818D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399670, Липецкая область, </w:t>
      </w:r>
      <w:proofErr w:type="spellStart"/>
      <w:r w:rsidRPr="007818D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Краснинский</w:t>
      </w:r>
      <w:proofErr w:type="spellEnd"/>
      <w:r w:rsidRPr="007818D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р-н, с. Красное, ул. Первомайская, д. 5</w:t>
      </w:r>
    </w:p>
    <w:p w14:paraId="2E4835FC" w14:textId="77777777" w:rsidR="007818DB" w:rsidRPr="007818DB" w:rsidRDefault="007818DB" w:rsidP="007818DB">
      <w:pPr>
        <w:spacing w:after="0" w:line="274" w:lineRule="atLeast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7818D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Контактное лицо </w:t>
      </w:r>
      <w:r w:rsidRPr="007818D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Ивойлов Иван Николаевич - директор</w:t>
      </w:r>
    </w:p>
    <w:p w14:paraId="0BDA801B" w14:textId="77777777" w:rsidR="00700E2D" w:rsidRDefault="00700E2D">
      <w:bookmarkStart w:id="0" w:name="_GoBack"/>
      <w:bookmarkEnd w:id="0"/>
    </w:p>
    <w:sectPr w:rsidR="0070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2D"/>
    <w:rsid w:val="00700E2D"/>
    <w:rsid w:val="0078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97C1F-15D3-4D2F-B509-1B7F61FF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818DB"/>
    <w:rPr>
      <w:i/>
      <w:iCs/>
    </w:rPr>
  </w:style>
  <w:style w:type="character" w:customStyle="1" w:styleId="wmi-callto">
    <w:name w:val="wmi-callto"/>
    <w:basedOn w:val="a0"/>
    <w:rsid w:val="00781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9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6791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0633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0682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842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441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987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521">
          <w:marLeft w:val="20"/>
          <w:marRight w:val="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47">
          <w:marLeft w:val="20"/>
          <w:marRight w:val="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9212">
          <w:marLeft w:val="20"/>
          <w:marRight w:val="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114">
          <w:marLeft w:val="20"/>
          <w:marRight w:val="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774">
          <w:marLeft w:val="20"/>
          <w:marRight w:val="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336">
          <w:marLeft w:val="20"/>
          <w:marRight w:val="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</dc:creator>
  <cp:keywords/>
  <dc:description/>
  <cp:lastModifiedBy>Ми</cp:lastModifiedBy>
  <cp:revision>2</cp:revision>
  <dcterms:created xsi:type="dcterms:W3CDTF">2024-04-25T14:57:00Z</dcterms:created>
  <dcterms:modified xsi:type="dcterms:W3CDTF">2024-04-25T14:57:00Z</dcterms:modified>
</cp:coreProperties>
</file>